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B7C" w:rsidRDefault="006D5B7C" w:rsidP="00E636D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36DC" w:rsidRDefault="00E636DC" w:rsidP="00E636D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36DC" w:rsidRDefault="00E636DC" w:rsidP="00E636D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36DC" w:rsidRDefault="00E636DC" w:rsidP="00E636D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36DC" w:rsidRDefault="00E636DC" w:rsidP="00E636D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78D0" w:rsidRDefault="008E78D0" w:rsidP="008E78D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78D0" w:rsidRDefault="008E78D0" w:rsidP="008E78D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78D0" w:rsidRDefault="008E78D0" w:rsidP="008E78D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78D0" w:rsidRDefault="008E78D0" w:rsidP="008E78D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78D0" w:rsidRDefault="008E78D0" w:rsidP="008E78D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F199F" w:rsidRDefault="00362BEF" w:rsidP="008E78D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Cultural Anthropology</w:t>
      </w:r>
    </w:p>
    <w:p w:rsidR="003A1B14" w:rsidRDefault="003A1B14" w:rsidP="00E636D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78D0" w:rsidRDefault="008E78D0" w:rsidP="00E636DC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A1B14" w:rsidRDefault="00362BEF" w:rsidP="00E636D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3A1B14" w:rsidRDefault="003A1B14" w:rsidP="00E636D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A1B14" w:rsidRDefault="00362BEF" w:rsidP="00E636D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the Student</w:t>
      </w:r>
    </w:p>
    <w:p w:rsidR="003A1B14" w:rsidRDefault="003A1B14" w:rsidP="00E636D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A1B14" w:rsidRDefault="00362BEF" w:rsidP="00E636D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3A1B14" w:rsidRDefault="00362B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A1B14" w:rsidRDefault="00362BEF" w:rsidP="000678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6805B4">
        <w:rPr>
          <w:rFonts w:ascii="Times New Roman" w:hAnsi="Times New Roman" w:cs="Times New Roman"/>
          <w:sz w:val="24"/>
          <w:szCs w:val="24"/>
        </w:rPr>
        <w:t>‘</w:t>
      </w:r>
      <w:r>
        <w:rPr>
          <w:rFonts w:ascii="Times New Roman" w:hAnsi="Times New Roman" w:cs="Times New Roman"/>
          <w:sz w:val="24"/>
          <w:szCs w:val="24"/>
        </w:rPr>
        <w:t>Baraka</w:t>
      </w:r>
      <w:r w:rsidR="006805B4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28CE">
        <w:rPr>
          <w:rFonts w:ascii="Times New Roman" w:hAnsi="Times New Roman" w:cs="Times New Roman"/>
          <w:sz w:val="24"/>
          <w:szCs w:val="24"/>
        </w:rPr>
        <w:t>is a documentary</w:t>
      </w:r>
      <w:r>
        <w:rPr>
          <w:rFonts w:ascii="Times New Roman" w:hAnsi="Times New Roman" w:cs="Times New Roman"/>
          <w:sz w:val="24"/>
          <w:szCs w:val="24"/>
        </w:rPr>
        <w:t xml:space="preserve"> film</w:t>
      </w:r>
      <w:r w:rsidR="00824C36">
        <w:rPr>
          <w:rFonts w:ascii="Times New Roman" w:hAnsi="Times New Roman" w:cs="Times New Roman"/>
          <w:sz w:val="24"/>
          <w:szCs w:val="24"/>
        </w:rPr>
        <w:t xml:space="preserve"> that is directed by Ron </w:t>
      </w:r>
      <w:proofErr w:type="spellStart"/>
      <w:r w:rsidR="00824C36">
        <w:rPr>
          <w:rFonts w:ascii="Times New Roman" w:hAnsi="Times New Roman" w:cs="Times New Roman"/>
          <w:sz w:val="24"/>
          <w:szCs w:val="24"/>
        </w:rPr>
        <w:t>Frickle</w:t>
      </w:r>
      <w:proofErr w:type="spellEnd"/>
      <w:r w:rsidR="00824C36">
        <w:rPr>
          <w:rFonts w:ascii="Times New Roman" w:hAnsi="Times New Roman" w:cs="Times New Roman"/>
          <w:sz w:val="24"/>
          <w:szCs w:val="24"/>
        </w:rPr>
        <w:t xml:space="preserve">. </w:t>
      </w:r>
      <w:r w:rsidR="00974860">
        <w:rPr>
          <w:rFonts w:ascii="Times New Roman" w:hAnsi="Times New Roman" w:cs="Times New Roman"/>
          <w:sz w:val="24"/>
          <w:szCs w:val="24"/>
        </w:rPr>
        <w:t xml:space="preserve">It was filmed </w:t>
      </w:r>
      <w:r w:rsidR="00AA602C">
        <w:rPr>
          <w:rFonts w:ascii="Times New Roman" w:hAnsi="Times New Roman" w:cs="Times New Roman"/>
          <w:sz w:val="24"/>
          <w:szCs w:val="24"/>
        </w:rPr>
        <w:t>i</w:t>
      </w:r>
      <w:r w:rsidR="00974860">
        <w:rPr>
          <w:rFonts w:ascii="Times New Roman" w:hAnsi="Times New Roman" w:cs="Times New Roman"/>
          <w:sz w:val="24"/>
          <w:szCs w:val="24"/>
        </w:rPr>
        <w:t>n 24 countries. It explores and showcases how different cultures from the 24 countries inte</w:t>
      </w:r>
      <w:r w:rsidR="0044464B">
        <w:rPr>
          <w:rFonts w:ascii="Times New Roman" w:hAnsi="Times New Roman" w:cs="Times New Roman"/>
          <w:sz w:val="24"/>
          <w:szCs w:val="24"/>
        </w:rPr>
        <w:t>ract with their environment. The environment and cultures in the 24 states are di</w:t>
      </w:r>
      <w:r w:rsidR="00844092">
        <w:rPr>
          <w:rFonts w:ascii="Times New Roman" w:hAnsi="Times New Roman" w:cs="Times New Roman"/>
          <w:sz w:val="24"/>
          <w:szCs w:val="24"/>
        </w:rPr>
        <w:t xml:space="preserve">fferent; the behaviors and beliefs of people also vary. </w:t>
      </w:r>
      <w:r w:rsidR="00C15B84">
        <w:rPr>
          <w:rFonts w:ascii="Times New Roman" w:hAnsi="Times New Roman" w:cs="Times New Roman"/>
          <w:sz w:val="24"/>
          <w:szCs w:val="24"/>
        </w:rPr>
        <w:t>Given that the film is</w:t>
      </w:r>
      <w:r w:rsidR="008362C7">
        <w:rPr>
          <w:rFonts w:ascii="Times New Roman" w:hAnsi="Times New Roman" w:cs="Times New Roman"/>
          <w:sz w:val="24"/>
          <w:szCs w:val="24"/>
        </w:rPr>
        <w:t xml:space="preserve"> non-verbal, it gives a cultural</w:t>
      </w:r>
      <w:r w:rsidR="00C15B84">
        <w:rPr>
          <w:rFonts w:ascii="Times New Roman" w:hAnsi="Times New Roman" w:cs="Times New Roman"/>
          <w:sz w:val="24"/>
          <w:szCs w:val="24"/>
        </w:rPr>
        <w:t xml:space="preserve"> anthropologist </w:t>
      </w:r>
      <w:r w:rsidR="008362C7">
        <w:rPr>
          <w:rFonts w:ascii="Times New Roman" w:hAnsi="Times New Roman" w:cs="Times New Roman"/>
          <w:sz w:val="24"/>
          <w:szCs w:val="24"/>
        </w:rPr>
        <w:t xml:space="preserve">a chance to observe and learn how the environment and culture interrelate. </w:t>
      </w:r>
      <w:r w:rsidR="006805B4">
        <w:rPr>
          <w:rFonts w:ascii="Times New Roman" w:hAnsi="Times New Roman" w:cs="Times New Roman"/>
          <w:sz w:val="24"/>
          <w:szCs w:val="24"/>
        </w:rPr>
        <w:t>This paper aims to d</w:t>
      </w:r>
      <w:r w:rsidR="004528CE">
        <w:rPr>
          <w:rFonts w:ascii="Times New Roman" w:hAnsi="Times New Roman" w:cs="Times New Roman"/>
          <w:sz w:val="24"/>
          <w:szCs w:val="24"/>
        </w:rPr>
        <w:t>iscuss the cultural variation showcased in the documentary film 'Baraka' n regard to cultural anthropology.</w:t>
      </w:r>
    </w:p>
    <w:p w:rsidR="00DD74D7" w:rsidRDefault="00362BEF" w:rsidP="000678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Beattie, 201</w:t>
      </w:r>
      <w:r w:rsidR="006306C0">
        <w:rPr>
          <w:rFonts w:ascii="Times New Roman" w:hAnsi="Times New Roman" w:cs="Times New Roman"/>
          <w:sz w:val="24"/>
          <w:szCs w:val="24"/>
        </w:rPr>
        <w:t xml:space="preserve">3, argues that the aim of studying cultural anthropology is </w:t>
      </w:r>
      <w:r w:rsidR="009333F3">
        <w:rPr>
          <w:rFonts w:ascii="Times New Roman" w:hAnsi="Times New Roman" w:cs="Times New Roman"/>
          <w:sz w:val="24"/>
          <w:szCs w:val="24"/>
        </w:rPr>
        <w:t xml:space="preserve">to understand how the cultural system of different people around the world is shaped by the physical </w:t>
      </w:r>
      <w:r w:rsidR="00852788">
        <w:rPr>
          <w:rFonts w:ascii="Times New Roman" w:hAnsi="Times New Roman" w:cs="Times New Roman"/>
          <w:sz w:val="24"/>
          <w:szCs w:val="24"/>
        </w:rPr>
        <w:t xml:space="preserve">and social world that surrounds them. How they behave and act is attributed </w:t>
      </w:r>
      <w:r w:rsidR="0099748F">
        <w:rPr>
          <w:rFonts w:ascii="Times New Roman" w:hAnsi="Times New Roman" w:cs="Times New Roman"/>
          <w:sz w:val="24"/>
          <w:szCs w:val="24"/>
        </w:rPr>
        <w:t xml:space="preserve">to their surroundings. The importance of the study is to understand how why </w:t>
      </w:r>
      <w:r w:rsidR="008C42C1">
        <w:rPr>
          <w:rFonts w:ascii="Times New Roman" w:hAnsi="Times New Roman" w:cs="Times New Roman"/>
          <w:sz w:val="24"/>
          <w:szCs w:val="24"/>
        </w:rPr>
        <w:t>humans do what they and how they interpret the world that that surrounds</w:t>
      </w:r>
      <w:r w:rsidR="002A4565">
        <w:rPr>
          <w:rFonts w:ascii="Times New Roman" w:hAnsi="Times New Roman" w:cs="Times New Roman"/>
          <w:sz w:val="24"/>
          <w:szCs w:val="24"/>
        </w:rPr>
        <w:t xml:space="preserve"> them and their actions. </w:t>
      </w:r>
      <w:r w:rsidR="00DE7F8E">
        <w:rPr>
          <w:rFonts w:ascii="Times New Roman" w:hAnsi="Times New Roman" w:cs="Times New Roman"/>
          <w:sz w:val="24"/>
          <w:szCs w:val="24"/>
        </w:rPr>
        <w:t xml:space="preserve">Second, the study helps us to understand the progress of human beings from generation to generation across different parts of the world. </w:t>
      </w:r>
      <w:r w:rsidR="000A4CC6">
        <w:rPr>
          <w:rFonts w:ascii="Times New Roman" w:hAnsi="Times New Roman" w:cs="Times New Roman"/>
          <w:sz w:val="24"/>
          <w:szCs w:val="24"/>
        </w:rPr>
        <w:t xml:space="preserve">Lastly, the study helps us to understand how to </w:t>
      </w:r>
      <w:r w:rsidR="002060F1">
        <w:rPr>
          <w:rFonts w:ascii="Times New Roman" w:hAnsi="Times New Roman" w:cs="Times New Roman"/>
          <w:sz w:val="24"/>
          <w:szCs w:val="24"/>
        </w:rPr>
        <w:t>understand</w:t>
      </w:r>
      <w:r w:rsidR="000A4CC6">
        <w:rPr>
          <w:rFonts w:ascii="Times New Roman" w:hAnsi="Times New Roman" w:cs="Times New Roman"/>
          <w:sz w:val="24"/>
          <w:szCs w:val="24"/>
        </w:rPr>
        <w:t xml:space="preserve"> the structures and </w:t>
      </w:r>
      <w:r w:rsidR="00230CCE">
        <w:rPr>
          <w:rFonts w:ascii="Times New Roman" w:hAnsi="Times New Roman" w:cs="Times New Roman"/>
          <w:sz w:val="24"/>
          <w:szCs w:val="24"/>
        </w:rPr>
        <w:t>functions of different institutions around the world.</w:t>
      </w:r>
    </w:p>
    <w:p w:rsidR="00230CCE" w:rsidRDefault="00362BEF" w:rsidP="000678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1C2150">
        <w:rPr>
          <w:rFonts w:ascii="Times New Roman" w:hAnsi="Times New Roman" w:cs="Times New Roman"/>
          <w:sz w:val="24"/>
          <w:szCs w:val="24"/>
        </w:rPr>
        <w:t>Schmoke</w:t>
      </w:r>
      <w:proofErr w:type="spellEnd"/>
      <w:r w:rsidR="002060F1">
        <w:rPr>
          <w:rFonts w:ascii="Times New Roman" w:hAnsi="Times New Roman" w:cs="Times New Roman"/>
          <w:sz w:val="24"/>
          <w:szCs w:val="24"/>
        </w:rPr>
        <w:t>, 2014, says</w:t>
      </w:r>
      <w:r w:rsidR="001C2150">
        <w:rPr>
          <w:rFonts w:ascii="Times New Roman" w:hAnsi="Times New Roman" w:cs="Times New Roman"/>
          <w:sz w:val="24"/>
          <w:szCs w:val="24"/>
        </w:rPr>
        <w:t xml:space="preserve"> that culture impacts the way that </w:t>
      </w:r>
      <w:r w:rsidR="002060F1">
        <w:rPr>
          <w:rFonts w:ascii="Times New Roman" w:hAnsi="Times New Roman" w:cs="Times New Roman"/>
          <w:sz w:val="24"/>
          <w:szCs w:val="24"/>
        </w:rPr>
        <w:t>society functions and its social setting. The film 'Baraka' Showcases different rituals, lifestyles, and social settings from different cultures in different region</w:t>
      </w:r>
      <w:r w:rsidR="00844BDE">
        <w:rPr>
          <w:rFonts w:ascii="Times New Roman" w:hAnsi="Times New Roman" w:cs="Times New Roman"/>
          <w:sz w:val="24"/>
          <w:szCs w:val="24"/>
        </w:rPr>
        <w:t>s. In the film, there are two contrasting cultures;</w:t>
      </w:r>
      <w:r w:rsidR="00EA67F5">
        <w:rPr>
          <w:rFonts w:ascii="Times New Roman" w:hAnsi="Times New Roman" w:cs="Times New Roman"/>
          <w:sz w:val="24"/>
          <w:szCs w:val="24"/>
        </w:rPr>
        <w:t xml:space="preserve"> the traditional</w:t>
      </w:r>
      <w:r w:rsidR="00844BDE">
        <w:rPr>
          <w:rFonts w:ascii="Times New Roman" w:hAnsi="Times New Roman" w:cs="Times New Roman"/>
          <w:sz w:val="24"/>
          <w:szCs w:val="24"/>
        </w:rPr>
        <w:t xml:space="preserve"> cul</w:t>
      </w:r>
      <w:r w:rsidR="00EA67F5">
        <w:rPr>
          <w:rFonts w:ascii="Times New Roman" w:hAnsi="Times New Roman" w:cs="Times New Roman"/>
          <w:sz w:val="24"/>
          <w:szCs w:val="24"/>
        </w:rPr>
        <w:t xml:space="preserve">ture and the urban culture. The traditional cultures vary in the way that they worship and how they perform their rituals. </w:t>
      </w:r>
      <w:r w:rsidR="00780C56">
        <w:rPr>
          <w:rFonts w:ascii="Times New Roman" w:hAnsi="Times New Roman" w:cs="Times New Roman"/>
          <w:sz w:val="24"/>
          <w:szCs w:val="24"/>
        </w:rPr>
        <w:t xml:space="preserve">Each worship and ritual relates to the surrounding environment. </w:t>
      </w:r>
      <w:r w:rsidR="00380367">
        <w:rPr>
          <w:rFonts w:ascii="Times New Roman" w:hAnsi="Times New Roman" w:cs="Times New Roman"/>
          <w:sz w:val="24"/>
          <w:szCs w:val="24"/>
        </w:rPr>
        <w:t xml:space="preserve">For example, at </w:t>
      </w:r>
      <w:proofErr w:type="spellStart"/>
      <w:r w:rsidR="00380367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="00380367">
        <w:rPr>
          <w:rFonts w:ascii="Times New Roman" w:hAnsi="Times New Roman" w:cs="Times New Roman"/>
          <w:sz w:val="24"/>
          <w:szCs w:val="24"/>
        </w:rPr>
        <w:t xml:space="preserve"> beginning of the film, there is a culture that is performing its religious rituals </w:t>
      </w:r>
      <w:r w:rsidR="0009548D">
        <w:rPr>
          <w:rFonts w:ascii="Times New Roman" w:hAnsi="Times New Roman" w:cs="Times New Roman"/>
          <w:sz w:val="24"/>
          <w:szCs w:val="24"/>
        </w:rPr>
        <w:t xml:space="preserve">on statues of rocks. </w:t>
      </w:r>
      <w:r w:rsidR="00E01932">
        <w:rPr>
          <w:rFonts w:ascii="Times New Roman" w:hAnsi="Times New Roman" w:cs="Times New Roman"/>
          <w:sz w:val="24"/>
          <w:szCs w:val="24"/>
        </w:rPr>
        <w:t>This is because rocks cover their surrounding; thus, the rocks shape their identity and interpretation way of life.</w:t>
      </w:r>
    </w:p>
    <w:p w:rsidR="003A1B14" w:rsidRDefault="00362BEF" w:rsidP="000678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D916A1">
        <w:rPr>
          <w:rFonts w:ascii="Times New Roman" w:hAnsi="Times New Roman" w:cs="Times New Roman"/>
          <w:sz w:val="24"/>
          <w:szCs w:val="24"/>
        </w:rPr>
        <w:t>The film proceeds to show different environments with different</w:t>
      </w:r>
      <w:r w:rsidR="004B477E">
        <w:rPr>
          <w:rFonts w:ascii="Times New Roman" w:hAnsi="Times New Roman" w:cs="Times New Roman"/>
          <w:sz w:val="24"/>
          <w:szCs w:val="24"/>
        </w:rPr>
        <w:t xml:space="preserve"> inhabitants and </w:t>
      </w:r>
      <w:r w:rsidR="00BD017F">
        <w:rPr>
          <w:rFonts w:ascii="Times New Roman" w:hAnsi="Times New Roman" w:cs="Times New Roman"/>
          <w:sz w:val="24"/>
          <w:szCs w:val="24"/>
        </w:rPr>
        <w:t>lifestyles, respectively.</w:t>
      </w:r>
      <w:r w:rsidR="004B477E">
        <w:rPr>
          <w:rFonts w:ascii="Times New Roman" w:hAnsi="Times New Roman" w:cs="Times New Roman"/>
          <w:sz w:val="24"/>
          <w:szCs w:val="24"/>
        </w:rPr>
        <w:t xml:space="preserve"> </w:t>
      </w:r>
      <w:r w:rsidR="00383B85">
        <w:rPr>
          <w:rFonts w:ascii="Times New Roman" w:hAnsi="Times New Roman" w:cs="Times New Roman"/>
          <w:sz w:val="24"/>
          <w:szCs w:val="24"/>
        </w:rPr>
        <w:t>It starts with rocky environment</w:t>
      </w:r>
      <w:r w:rsidR="00920DB4">
        <w:rPr>
          <w:rFonts w:ascii="Times New Roman" w:hAnsi="Times New Roman" w:cs="Times New Roman"/>
          <w:sz w:val="24"/>
          <w:szCs w:val="24"/>
        </w:rPr>
        <w:t xml:space="preserve">s in </w:t>
      </w:r>
      <w:r w:rsidR="00383B85">
        <w:rPr>
          <w:rFonts w:ascii="Times New Roman" w:hAnsi="Times New Roman" w:cs="Times New Roman"/>
          <w:sz w:val="24"/>
          <w:szCs w:val="24"/>
        </w:rPr>
        <w:t xml:space="preserve">semi-arid areas and then urban areas. The main theme that is showcased across </w:t>
      </w:r>
      <w:r w:rsidR="00232204">
        <w:rPr>
          <w:rFonts w:ascii="Times New Roman" w:hAnsi="Times New Roman" w:cs="Times New Roman"/>
          <w:sz w:val="24"/>
          <w:szCs w:val="24"/>
        </w:rPr>
        <w:t>the different</w:t>
      </w:r>
      <w:r w:rsidR="00383B85">
        <w:rPr>
          <w:rFonts w:ascii="Times New Roman" w:hAnsi="Times New Roman" w:cs="Times New Roman"/>
          <w:sz w:val="24"/>
          <w:szCs w:val="24"/>
        </w:rPr>
        <w:t xml:space="preserve"> environment</w:t>
      </w:r>
      <w:r w:rsidR="00232204">
        <w:rPr>
          <w:rFonts w:ascii="Times New Roman" w:hAnsi="Times New Roman" w:cs="Times New Roman"/>
          <w:sz w:val="24"/>
          <w:szCs w:val="24"/>
        </w:rPr>
        <w:t>s is the difference in lifestyle</w:t>
      </w:r>
      <w:r w:rsidR="005526A9">
        <w:rPr>
          <w:rFonts w:ascii="Times New Roman" w:hAnsi="Times New Roman" w:cs="Times New Roman"/>
          <w:sz w:val="24"/>
          <w:szCs w:val="24"/>
        </w:rPr>
        <w:t xml:space="preserve">s and social settings in regard to nature. First, the form of clothing and shelters vary. In the rocks and semi-arid regions, the inhabitants are partially </w:t>
      </w:r>
      <w:r w:rsidR="006422D2">
        <w:rPr>
          <w:rFonts w:ascii="Times New Roman" w:hAnsi="Times New Roman" w:cs="Times New Roman"/>
          <w:sz w:val="24"/>
          <w:szCs w:val="24"/>
        </w:rPr>
        <w:t>dressed in a one-way</w:t>
      </w:r>
      <w:r w:rsidR="00F10C6C">
        <w:rPr>
          <w:rFonts w:ascii="Times New Roman" w:hAnsi="Times New Roman" w:cs="Times New Roman"/>
          <w:sz w:val="24"/>
          <w:szCs w:val="24"/>
        </w:rPr>
        <w:t xml:space="preserve"> </w:t>
      </w:r>
      <w:r w:rsidR="006422D2">
        <w:rPr>
          <w:rFonts w:ascii="Times New Roman" w:hAnsi="Times New Roman" w:cs="Times New Roman"/>
          <w:sz w:val="24"/>
          <w:szCs w:val="24"/>
        </w:rPr>
        <w:t>design</w:t>
      </w:r>
      <w:r w:rsidR="004979B8">
        <w:rPr>
          <w:rFonts w:ascii="Times New Roman" w:hAnsi="Times New Roman" w:cs="Times New Roman"/>
          <w:sz w:val="24"/>
          <w:szCs w:val="24"/>
        </w:rPr>
        <w:t xml:space="preserve"> of clo</w:t>
      </w:r>
      <w:r w:rsidR="00417E25">
        <w:rPr>
          <w:rFonts w:ascii="Times New Roman" w:hAnsi="Times New Roman" w:cs="Times New Roman"/>
          <w:sz w:val="24"/>
          <w:szCs w:val="24"/>
        </w:rPr>
        <w:t xml:space="preserve">thes that are made out </w:t>
      </w:r>
      <w:r w:rsidR="00920DB4">
        <w:rPr>
          <w:rFonts w:ascii="Times New Roman" w:hAnsi="Times New Roman" w:cs="Times New Roman"/>
          <w:sz w:val="24"/>
          <w:szCs w:val="24"/>
        </w:rPr>
        <w:t xml:space="preserve">of unsophisticated </w:t>
      </w:r>
      <w:r w:rsidR="00417E25">
        <w:rPr>
          <w:rFonts w:ascii="Times New Roman" w:hAnsi="Times New Roman" w:cs="Times New Roman"/>
          <w:sz w:val="24"/>
          <w:szCs w:val="24"/>
        </w:rPr>
        <w:t>tailoring methods.</w:t>
      </w:r>
      <w:r w:rsidR="00C06655">
        <w:rPr>
          <w:rFonts w:ascii="Times New Roman" w:hAnsi="Times New Roman" w:cs="Times New Roman"/>
          <w:sz w:val="24"/>
          <w:szCs w:val="24"/>
        </w:rPr>
        <w:t xml:space="preserve"> Also, they live in </w:t>
      </w:r>
      <w:r w:rsidR="009B0642">
        <w:rPr>
          <w:rFonts w:ascii="Times New Roman" w:hAnsi="Times New Roman" w:cs="Times New Roman"/>
          <w:sz w:val="24"/>
          <w:szCs w:val="24"/>
        </w:rPr>
        <w:t>houses with simple architecture. Thus, their lives invo</w:t>
      </w:r>
      <w:r w:rsidR="00865C2B">
        <w:rPr>
          <w:rFonts w:ascii="Times New Roman" w:hAnsi="Times New Roman" w:cs="Times New Roman"/>
          <w:sz w:val="24"/>
          <w:szCs w:val="24"/>
        </w:rPr>
        <w:t>lve less busy activities.</w:t>
      </w:r>
      <w:r w:rsidR="00417E25">
        <w:rPr>
          <w:rFonts w:ascii="Times New Roman" w:hAnsi="Times New Roman" w:cs="Times New Roman"/>
          <w:sz w:val="24"/>
          <w:szCs w:val="24"/>
        </w:rPr>
        <w:t xml:space="preserve"> Whereas in the cities, </w:t>
      </w:r>
      <w:r w:rsidR="006422D2">
        <w:rPr>
          <w:rFonts w:ascii="Times New Roman" w:hAnsi="Times New Roman" w:cs="Times New Roman"/>
          <w:sz w:val="24"/>
          <w:szCs w:val="24"/>
        </w:rPr>
        <w:t xml:space="preserve">the inhabitants are dressed in different designs of clothes made </w:t>
      </w:r>
      <w:r w:rsidR="00C97321">
        <w:rPr>
          <w:rFonts w:ascii="Times New Roman" w:hAnsi="Times New Roman" w:cs="Times New Roman"/>
          <w:sz w:val="24"/>
          <w:szCs w:val="24"/>
        </w:rPr>
        <w:t xml:space="preserve">from complex tailoring designs. </w:t>
      </w:r>
      <w:r w:rsidR="00C06655">
        <w:rPr>
          <w:rFonts w:ascii="Times New Roman" w:hAnsi="Times New Roman" w:cs="Times New Roman"/>
          <w:sz w:val="24"/>
          <w:szCs w:val="24"/>
        </w:rPr>
        <w:t>The</w:t>
      </w:r>
      <w:r w:rsidR="00865C2B">
        <w:rPr>
          <w:rFonts w:ascii="Times New Roman" w:hAnsi="Times New Roman" w:cs="Times New Roman"/>
          <w:sz w:val="24"/>
          <w:szCs w:val="24"/>
        </w:rPr>
        <w:t xml:space="preserve"> </w:t>
      </w:r>
      <w:r w:rsidR="00B36C6C">
        <w:rPr>
          <w:rFonts w:ascii="Times New Roman" w:hAnsi="Times New Roman" w:cs="Times New Roman"/>
          <w:sz w:val="24"/>
          <w:szCs w:val="24"/>
        </w:rPr>
        <w:t>architecture of the houses is sophisticated, and also most of their infrastructures are developed. As a result, the people in th</w:t>
      </w:r>
      <w:r w:rsidR="000678E6">
        <w:rPr>
          <w:rFonts w:ascii="Times New Roman" w:hAnsi="Times New Roman" w:cs="Times New Roman"/>
          <w:sz w:val="24"/>
          <w:szCs w:val="24"/>
        </w:rPr>
        <w:t>e urban are seen to be busy most of the time.</w:t>
      </w:r>
      <w:r w:rsidR="00814D16">
        <w:rPr>
          <w:rFonts w:ascii="Times New Roman" w:hAnsi="Times New Roman" w:cs="Times New Roman"/>
          <w:sz w:val="24"/>
          <w:szCs w:val="24"/>
        </w:rPr>
        <w:t xml:space="preserve"> </w:t>
      </w:r>
      <w:r w:rsidR="001F46DC">
        <w:rPr>
          <w:rFonts w:ascii="Times New Roman" w:hAnsi="Times New Roman" w:cs="Times New Roman"/>
          <w:sz w:val="24"/>
          <w:szCs w:val="24"/>
        </w:rPr>
        <w:t xml:space="preserve">The busy life in them has made them become </w:t>
      </w:r>
      <w:r w:rsidR="001E5A5C">
        <w:rPr>
          <w:rFonts w:ascii="Times New Roman" w:hAnsi="Times New Roman" w:cs="Times New Roman"/>
          <w:sz w:val="24"/>
          <w:szCs w:val="24"/>
        </w:rPr>
        <w:t xml:space="preserve">detached from one another. They are seen to not have time for communal gathering and religion because of the time is spent on work. </w:t>
      </w:r>
      <w:r w:rsidR="00E5126C">
        <w:rPr>
          <w:rFonts w:ascii="Times New Roman" w:hAnsi="Times New Roman" w:cs="Times New Roman"/>
          <w:sz w:val="24"/>
          <w:szCs w:val="24"/>
        </w:rPr>
        <w:t xml:space="preserve">For the underdeveloped, they spend most of the time together as a community. They even have ample time for communal </w:t>
      </w:r>
      <w:r w:rsidR="00F238C3">
        <w:rPr>
          <w:rFonts w:ascii="Times New Roman" w:hAnsi="Times New Roman" w:cs="Times New Roman"/>
          <w:sz w:val="24"/>
          <w:szCs w:val="24"/>
        </w:rPr>
        <w:t xml:space="preserve">dances and cultural activities. </w:t>
      </w:r>
    </w:p>
    <w:p w:rsidR="00F238C3" w:rsidRDefault="00362BEF" w:rsidP="000678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 conclusion, </w:t>
      </w:r>
      <w:r w:rsidR="009A6C24">
        <w:rPr>
          <w:rFonts w:ascii="Times New Roman" w:hAnsi="Times New Roman" w:cs="Times New Roman"/>
          <w:sz w:val="24"/>
          <w:szCs w:val="24"/>
        </w:rPr>
        <w:t>it</w:t>
      </w:r>
      <w:r w:rsidR="00BA1BEA">
        <w:rPr>
          <w:rFonts w:ascii="Times New Roman" w:hAnsi="Times New Roman" w:cs="Times New Roman"/>
          <w:sz w:val="24"/>
          <w:szCs w:val="24"/>
        </w:rPr>
        <w:t xml:space="preserve"> is evident that the environment plays a role in shaping culture and social </w:t>
      </w:r>
      <w:r w:rsidR="007C4F5B">
        <w:rPr>
          <w:rFonts w:ascii="Times New Roman" w:hAnsi="Times New Roman" w:cs="Times New Roman"/>
          <w:sz w:val="24"/>
          <w:szCs w:val="24"/>
        </w:rPr>
        <w:t>settings. As showcased in the documentary film ‘</w:t>
      </w:r>
      <w:r w:rsidR="005C6EBD">
        <w:rPr>
          <w:rFonts w:ascii="Times New Roman" w:hAnsi="Times New Roman" w:cs="Times New Roman"/>
          <w:sz w:val="24"/>
          <w:szCs w:val="24"/>
        </w:rPr>
        <w:t>Baraka,'</w:t>
      </w:r>
      <w:r w:rsidR="00E942CA">
        <w:rPr>
          <w:rFonts w:ascii="Times New Roman" w:hAnsi="Times New Roman" w:cs="Times New Roman"/>
          <w:sz w:val="24"/>
          <w:szCs w:val="24"/>
        </w:rPr>
        <w:t xml:space="preserve"> the cultures and social setting differ because of the difference in urbanization. </w:t>
      </w:r>
      <w:r w:rsidR="00A3157A">
        <w:rPr>
          <w:rFonts w:ascii="Times New Roman" w:hAnsi="Times New Roman" w:cs="Times New Roman"/>
          <w:sz w:val="24"/>
          <w:szCs w:val="24"/>
        </w:rPr>
        <w:t>Urbanization in the developed region has rendered the inhabitants to a busy life where they spend their</w:t>
      </w:r>
      <w:r w:rsidR="00DD3B4F">
        <w:rPr>
          <w:rFonts w:ascii="Times New Roman" w:hAnsi="Times New Roman" w:cs="Times New Roman"/>
          <w:sz w:val="24"/>
          <w:szCs w:val="24"/>
        </w:rPr>
        <w:t xml:space="preserve"> time</w:t>
      </w:r>
      <w:r w:rsidR="00A3157A">
        <w:rPr>
          <w:rFonts w:ascii="Times New Roman" w:hAnsi="Times New Roman" w:cs="Times New Roman"/>
          <w:sz w:val="24"/>
          <w:szCs w:val="24"/>
        </w:rPr>
        <w:t xml:space="preserve"> at work. But for underdeveloped places, they spend most of their time in communal practi</w:t>
      </w:r>
      <w:r w:rsidR="00DD3B4F">
        <w:rPr>
          <w:rFonts w:ascii="Times New Roman" w:hAnsi="Times New Roman" w:cs="Times New Roman"/>
          <w:sz w:val="24"/>
          <w:szCs w:val="24"/>
        </w:rPr>
        <w:t xml:space="preserve">ces and rituals. </w:t>
      </w:r>
    </w:p>
    <w:p w:rsidR="00E81C2B" w:rsidRDefault="00362BEF" w:rsidP="000678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A1B14" w:rsidRDefault="00362BEF" w:rsidP="00E636D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E81C2B" w:rsidRDefault="00362BEF" w:rsidP="00DD74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E81C2B">
        <w:rPr>
          <w:rFonts w:ascii="Times New Roman" w:hAnsi="Times New Roman" w:cs="Times New Roman"/>
          <w:sz w:val="24"/>
          <w:szCs w:val="24"/>
        </w:rPr>
        <w:t>Beattie, J. (2013). </w:t>
      </w:r>
      <w:r w:rsidRPr="00E81C2B">
        <w:rPr>
          <w:rFonts w:ascii="Times New Roman" w:hAnsi="Times New Roman" w:cs="Times New Roman"/>
          <w:i/>
          <w:iCs/>
          <w:sz w:val="24"/>
          <w:szCs w:val="24"/>
        </w:rPr>
        <w:t>Other cultures: Aims, methods and achievements in social anthropology</w:t>
      </w:r>
      <w:r w:rsidRPr="00E81C2B">
        <w:rPr>
          <w:rFonts w:ascii="Times New Roman" w:hAnsi="Times New Roman" w:cs="Times New Roman"/>
          <w:sz w:val="24"/>
          <w:szCs w:val="24"/>
        </w:rPr>
        <w:t>. Routledge.</w:t>
      </w:r>
    </w:p>
    <w:p w:rsidR="00083C92" w:rsidRPr="00D26E68" w:rsidRDefault="00362BEF" w:rsidP="00DD74D7">
      <w:pPr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083C92">
        <w:rPr>
          <w:rFonts w:ascii="Times New Roman" w:hAnsi="Times New Roman" w:cs="Times New Roman"/>
          <w:sz w:val="24"/>
          <w:szCs w:val="24"/>
        </w:rPr>
        <w:t>Schmoke</w:t>
      </w:r>
      <w:proofErr w:type="spellEnd"/>
      <w:r w:rsidRPr="00083C92">
        <w:rPr>
          <w:rFonts w:ascii="Times New Roman" w:hAnsi="Times New Roman" w:cs="Times New Roman"/>
          <w:sz w:val="24"/>
          <w:szCs w:val="24"/>
        </w:rPr>
        <w:t>, K. (2014). General Electric: Power, Greed, Deception and Our Environment.</w:t>
      </w:r>
    </w:p>
    <w:sectPr w:rsidR="00083C92" w:rsidRPr="00D26E68" w:rsidSect="00D26E6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29B5" w:rsidRDefault="00E129B5">
      <w:pPr>
        <w:spacing w:after="0" w:line="240" w:lineRule="auto"/>
      </w:pPr>
      <w:r>
        <w:separator/>
      </w:r>
    </w:p>
  </w:endnote>
  <w:endnote w:type="continuationSeparator" w:id="0">
    <w:p w:rsidR="00E129B5" w:rsidRDefault="00E12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29B5" w:rsidRDefault="00E129B5">
      <w:pPr>
        <w:spacing w:after="0" w:line="240" w:lineRule="auto"/>
      </w:pPr>
      <w:r>
        <w:separator/>
      </w:r>
    </w:p>
  </w:footnote>
  <w:footnote w:type="continuationSeparator" w:id="0">
    <w:p w:rsidR="00E129B5" w:rsidRDefault="00E129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5E51" w:rsidRPr="00806EC4" w:rsidRDefault="00362BEF">
    <w:pPr>
      <w:pStyle w:val="Header"/>
      <w:rPr>
        <w:rFonts w:ascii="Times New Roman" w:hAnsi="Times New Roman" w:cs="Times New Roman"/>
        <w:sz w:val="24"/>
        <w:szCs w:val="24"/>
      </w:rPr>
    </w:pPr>
    <w:r w:rsidRPr="00806EC4">
      <w:rPr>
        <w:rFonts w:ascii="Times New Roman" w:hAnsi="Times New Roman" w:cs="Times New Roman"/>
        <w:sz w:val="24"/>
        <w:szCs w:val="24"/>
      </w:rPr>
      <w:t xml:space="preserve">CULTURAL ANTHROPOLOGY                 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53408856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06EC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06EC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06EC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75524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806EC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55E51" w:rsidRDefault="00C55E5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6E68" w:rsidRPr="00E636DC" w:rsidRDefault="00362BEF">
    <w:pPr>
      <w:pStyle w:val="Header"/>
      <w:rPr>
        <w:rFonts w:ascii="Times New Roman" w:hAnsi="Times New Roman" w:cs="Times New Roman"/>
        <w:sz w:val="24"/>
        <w:szCs w:val="24"/>
      </w:rPr>
    </w:pPr>
    <w:r w:rsidRPr="00E636DC">
      <w:rPr>
        <w:rFonts w:ascii="Times New Roman" w:hAnsi="Times New Roman" w:cs="Times New Roman"/>
        <w:sz w:val="24"/>
        <w:szCs w:val="24"/>
      </w:rPr>
      <w:t xml:space="preserve">Running head: </w:t>
    </w:r>
    <w:r w:rsidR="00E636DC" w:rsidRPr="00E636DC">
      <w:rPr>
        <w:rFonts w:ascii="Times New Roman" w:hAnsi="Times New Roman" w:cs="Times New Roman"/>
        <w:sz w:val="24"/>
        <w:szCs w:val="24"/>
      </w:rPr>
      <w:t>CULTU</w:t>
    </w:r>
    <w:r w:rsidR="00E636DC">
      <w:rPr>
        <w:rFonts w:ascii="Times New Roman" w:hAnsi="Times New Roman" w:cs="Times New Roman"/>
        <w:sz w:val="24"/>
        <w:szCs w:val="24"/>
      </w:rPr>
      <w:t xml:space="preserve">RAL ANTHROPOLOGY      </w:t>
    </w:r>
    <w:r w:rsidR="00E636DC" w:rsidRPr="00E636DC">
      <w:rPr>
        <w:rFonts w:ascii="Times New Roman" w:hAnsi="Times New Roman" w:cs="Times New Roman"/>
        <w:sz w:val="24"/>
        <w:szCs w:val="24"/>
      </w:rPr>
      <w:t xml:space="preserve">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163725401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636D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636D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636D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E78D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636D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26E68" w:rsidRDefault="00D26E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E68"/>
    <w:rsid w:val="000678E6"/>
    <w:rsid w:val="00083C92"/>
    <w:rsid w:val="0009548D"/>
    <w:rsid w:val="000A4CC6"/>
    <w:rsid w:val="001C2150"/>
    <w:rsid w:val="001C2B32"/>
    <w:rsid w:val="001E5A5C"/>
    <w:rsid w:val="001F46DC"/>
    <w:rsid w:val="002060F1"/>
    <w:rsid w:val="00230CCE"/>
    <w:rsid w:val="00232204"/>
    <w:rsid w:val="00260957"/>
    <w:rsid w:val="002A4565"/>
    <w:rsid w:val="00362BEF"/>
    <w:rsid w:val="00380367"/>
    <w:rsid w:val="00383B85"/>
    <w:rsid w:val="00386A24"/>
    <w:rsid w:val="003A1B14"/>
    <w:rsid w:val="00417E25"/>
    <w:rsid w:val="0044464B"/>
    <w:rsid w:val="004528CE"/>
    <w:rsid w:val="004979B8"/>
    <w:rsid w:val="004B477E"/>
    <w:rsid w:val="004F199F"/>
    <w:rsid w:val="005526A9"/>
    <w:rsid w:val="005A38F1"/>
    <w:rsid w:val="005C6EBD"/>
    <w:rsid w:val="006306C0"/>
    <w:rsid w:val="006422D2"/>
    <w:rsid w:val="00675524"/>
    <w:rsid w:val="006805B4"/>
    <w:rsid w:val="006D5B7C"/>
    <w:rsid w:val="0075333D"/>
    <w:rsid w:val="00780C56"/>
    <w:rsid w:val="007C0156"/>
    <w:rsid w:val="007C4F5B"/>
    <w:rsid w:val="00806EC4"/>
    <w:rsid w:val="00814D16"/>
    <w:rsid w:val="00824C36"/>
    <w:rsid w:val="008362C7"/>
    <w:rsid w:val="00844092"/>
    <w:rsid w:val="00844BDE"/>
    <w:rsid w:val="00852788"/>
    <w:rsid w:val="00865C2B"/>
    <w:rsid w:val="008C42C1"/>
    <w:rsid w:val="008E78D0"/>
    <w:rsid w:val="00920DB4"/>
    <w:rsid w:val="009333F3"/>
    <w:rsid w:val="00974860"/>
    <w:rsid w:val="0099748F"/>
    <w:rsid w:val="009A6C24"/>
    <w:rsid w:val="009B0642"/>
    <w:rsid w:val="00A3157A"/>
    <w:rsid w:val="00A714A8"/>
    <w:rsid w:val="00AA602C"/>
    <w:rsid w:val="00B36C6C"/>
    <w:rsid w:val="00B73393"/>
    <w:rsid w:val="00BA1BEA"/>
    <w:rsid w:val="00BD017F"/>
    <w:rsid w:val="00C06655"/>
    <w:rsid w:val="00C15B84"/>
    <w:rsid w:val="00C55E51"/>
    <w:rsid w:val="00C97321"/>
    <w:rsid w:val="00D04150"/>
    <w:rsid w:val="00D26E68"/>
    <w:rsid w:val="00D916A1"/>
    <w:rsid w:val="00DC00CE"/>
    <w:rsid w:val="00DD3B4F"/>
    <w:rsid w:val="00DD74D7"/>
    <w:rsid w:val="00DE7F8E"/>
    <w:rsid w:val="00E01932"/>
    <w:rsid w:val="00E129B5"/>
    <w:rsid w:val="00E5126C"/>
    <w:rsid w:val="00E636DC"/>
    <w:rsid w:val="00E81C2B"/>
    <w:rsid w:val="00E942CA"/>
    <w:rsid w:val="00EA67F5"/>
    <w:rsid w:val="00F10C6C"/>
    <w:rsid w:val="00F23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55A546-EBA3-40C7-A4A9-FD76C8F2B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E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E68"/>
  </w:style>
  <w:style w:type="paragraph" w:styleId="Footer">
    <w:name w:val="footer"/>
    <w:basedOn w:val="Normal"/>
    <w:link w:val="FooterChar"/>
    <w:uiPriority w:val="99"/>
    <w:unhideWhenUsed/>
    <w:rsid w:val="00D26E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E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Nahashon Murray</dc:creator>
  <cp:lastModifiedBy>Nahashon Murray</cp:lastModifiedBy>
  <cp:revision>2</cp:revision>
  <dcterms:created xsi:type="dcterms:W3CDTF">2020-01-28T14:48:00Z</dcterms:created>
  <dcterms:modified xsi:type="dcterms:W3CDTF">2020-01-28T14:48:00Z</dcterms:modified>
</cp:coreProperties>
</file>